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2A96" w14:textId="7502B458" w:rsidR="002C45A1" w:rsidRPr="003E234B" w:rsidRDefault="003E234B" w:rsidP="002C45A1">
      <w:pPr>
        <w:rPr>
          <w:noProof/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63872" behindDoc="1" locked="0" layoutInCell="1" allowOverlap="1" wp14:anchorId="6F27674F" wp14:editId="3956D132">
            <wp:simplePos x="0" y="0"/>
            <wp:positionH relativeFrom="column">
              <wp:posOffset>3076575</wp:posOffset>
            </wp:positionH>
            <wp:positionV relativeFrom="paragraph">
              <wp:posOffset>878840</wp:posOffset>
            </wp:positionV>
            <wp:extent cx="3265805" cy="2305050"/>
            <wp:effectExtent l="0" t="0" r="0" b="0"/>
            <wp:wrapThrough wrapText="bothSides">
              <wp:wrapPolygon edited="1">
                <wp:start x="3180" y="6498"/>
                <wp:lineTo x="1028" y="11190"/>
                <wp:lineTo x="808" y="15667"/>
                <wp:lineTo x="1690" y="17593"/>
                <wp:lineTo x="3233" y="19912"/>
                <wp:lineTo x="5767" y="22381"/>
                <wp:lineTo x="16367" y="21736"/>
                <wp:lineTo x="19981" y="10253"/>
                <wp:lineTo x="21377" y="1666"/>
                <wp:lineTo x="21524" y="416"/>
                <wp:lineTo x="21524" y="0"/>
                <wp:lineTo x="12966" y="1666"/>
                <wp:lineTo x="5676" y="1165"/>
                <wp:lineTo x="3180" y="6498"/>
              </wp:wrapPolygon>
            </wp:wrapThrough>
            <wp:docPr id="145684554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845546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42" t="-1240" r="2042" b="1240"/>
                    <a:stretch>
                      <a:fillRect/>
                    </a:stretch>
                  </pic:blipFill>
                  <pic:spPr>
                    <a:xfrm>
                      <a:off x="0" y="0"/>
                      <a:ext cx="3265805" cy="2305050"/>
                    </a:xfrm>
                    <a:prstGeom prst="parallelogram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7EF" w:rsidRPr="002227EF">
        <w:rPr>
          <w:b/>
          <w:bCs/>
          <w:sz w:val="56"/>
          <w:szCs w:val="56"/>
          <w:lang w:val="fr-BE"/>
        </w:rPr>
        <w:t>B</w:t>
      </w:r>
      <w:r w:rsidR="00E5764F" w:rsidRPr="002227EF">
        <w:rPr>
          <w:b/>
          <w:bCs/>
          <w:smallCaps/>
          <w:sz w:val="56"/>
          <w:szCs w:val="56"/>
          <w:lang w:val="fr-BE"/>
        </w:rPr>
        <w:t>OÎTIER DE DÉRIVATION D'ANGLE – 8</w:t>
      </w:r>
      <w:r>
        <w:rPr>
          <w:b/>
          <w:bCs/>
          <w:smallCaps/>
          <w:sz w:val="56"/>
          <w:szCs w:val="56"/>
          <w:lang w:val="fr-BE"/>
        </w:rPr>
        <w:t xml:space="preserve"> </w:t>
      </w:r>
      <w:r w:rsidR="00E5764F" w:rsidRPr="002227EF">
        <w:rPr>
          <w:b/>
          <w:bCs/>
          <w:smallCaps/>
          <w:sz w:val="56"/>
          <w:szCs w:val="56"/>
          <w:lang w:val="fr-BE"/>
        </w:rPr>
        <w:t>RACCORDEMENTS</w:t>
      </w:r>
      <w:r w:rsidR="002C45A1" w:rsidRPr="002227EF">
        <w:rPr>
          <w:b/>
          <w:bCs/>
          <w:sz w:val="56"/>
          <w:szCs w:val="56"/>
          <w:lang w:val="fr-BE"/>
        </w:rPr>
        <w:t>.</w:t>
      </w:r>
    </w:p>
    <w:p w14:paraId="22329AD3" w14:textId="09983782" w:rsidR="002C45A1" w:rsidRPr="002227EF" w:rsidRDefault="002C45A1">
      <w:pPr>
        <w:rPr>
          <w:b/>
          <w:bCs/>
          <w:sz w:val="24"/>
          <w:szCs w:val="24"/>
          <w:lang w:val="fr-BE"/>
        </w:rPr>
      </w:pPr>
    </w:p>
    <w:p w14:paraId="7F952008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>Le boîtier de dérivation d'angle vous permet de raccorder jusqu'à 8 conduits de ventilation d'un diamètre compris entre 75 et 90 mm.</w:t>
      </w:r>
    </w:p>
    <w:p w14:paraId="16FAD476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>Les raccords non utilisés peuvent être obturés à l'aide des bouchons fournis dans le kit.</w:t>
      </w:r>
    </w:p>
    <w:p w14:paraId="2FB56898" w14:textId="77777777" w:rsidR="00383609" w:rsidRPr="00383609" w:rsidRDefault="00383609" w:rsidP="00383609">
      <w:pPr>
        <w:rPr>
          <w:lang w:val="fr-BE"/>
        </w:rPr>
      </w:pPr>
      <w:r w:rsidRPr="00383609">
        <w:rPr>
          <w:lang w:val="fr-BE"/>
        </w:rPr>
        <w:t>Deux versions de raccordement à l'unité de régulation sont disponibles, avec des diamètres de Ø160 mm et Ø200 mm, ainsi que des variantes gauche et droite pour faciliter l'adaptation à la configuration.</w:t>
      </w:r>
    </w:p>
    <w:p w14:paraId="5D7A4BC2" w14:textId="77777777" w:rsidR="00383609" w:rsidRPr="00383609" w:rsidRDefault="00383609" w:rsidP="00383609">
      <w:pPr>
        <w:rPr>
          <w:lang w:val="fr-BE"/>
        </w:rPr>
      </w:pPr>
    </w:p>
    <w:p w14:paraId="2C9E96D0" w14:textId="37B948B0" w:rsidR="002C45A1" w:rsidRPr="00383609" w:rsidRDefault="00383609" w:rsidP="00383609">
      <w:pPr>
        <w:rPr>
          <w:lang w:val="fr-BE"/>
        </w:rPr>
      </w:pPr>
      <w:r w:rsidRPr="00383609">
        <w:rPr>
          <w:lang w:val="fr-BE"/>
        </w:rPr>
        <w:t>Les caissons bénéficient d’une conception bien pensée, conçue pour garantir des années d’utilisation fiable. Grâce à leur boîtier robuste, à l’utilisation de plastiques de haute qualité et d’additifs bactériostatiques, les caissons répondent aux exigences des utilisateurs les plus exigeants. La large gamme de modèles disponibles a été soigneusement développée pour permettre une utilisation dans la plupart des installations de ventilation mécanique standard.</w:t>
      </w:r>
    </w:p>
    <w:p w14:paraId="368E22C0" w14:textId="04F6172F" w:rsidR="002C45A1" w:rsidRPr="00383609" w:rsidRDefault="002C45A1" w:rsidP="002C45A1">
      <w:pPr>
        <w:rPr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57728" behindDoc="0" locked="0" layoutInCell="1" allowOverlap="1" wp14:anchorId="46A994DA" wp14:editId="50A16E75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3782695" cy="2438400"/>
            <wp:effectExtent l="0" t="0" r="0" b="0"/>
            <wp:wrapThrough wrapText="bothSides">
              <wp:wrapPolygon edited="0">
                <wp:start x="0" y="0"/>
                <wp:lineTo x="0" y="21431"/>
                <wp:lineTo x="21538" y="21431"/>
                <wp:lineTo x="21538" y="0"/>
                <wp:lineTo x="0" y="0"/>
              </wp:wrapPolygon>
            </wp:wrapThrough>
            <wp:docPr id="10644726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47269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69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232D81" w14:textId="48831AF0" w:rsidR="002C45A1" w:rsidRPr="00383609" w:rsidRDefault="002C45A1" w:rsidP="002C45A1">
      <w:pPr>
        <w:rPr>
          <w:lang w:val="fr-BE"/>
        </w:rPr>
      </w:pPr>
    </w:p>
    <w:p w14:paraId="5B4C7533" w14:textId="580CEFC6" w:rsidR="002C45A1" w:rsidRPr="00383609" w:rsidRDefault="002C45A1" w:rsidP="002C45A1">
      <w:pPr>
        <w:rPr>
          <w:lang w:val="fr-BE"/>
        </w:rPr>
      </w:pPr>
    </w:p>
    <w:p w14:paraId="00391F7A" w14:textId="77777777" w:rsidR="002C45A1" w:rsidRPr="00383609" w:rsidRDefault="002C45A1" w:rsidP="002C45A1">
      <w:pPr>
        <w:rPr>
          <w:lang w:val="fr-BE"/>
        </w:rPr>
      </w:pPr>
    </w:p>
    <w:p w14:paraId="09455FF5" w14:textId="77777777" w:rsidR="002C45A1" w:rsidRPr="00383609" w:rsidRDefault="002C45A1" w:rsidP="002C45A1">
      <w:pPr>
        <w:rPr>
          <w:lang w:val="fr-BE"/>
        </w:rPr>
      </w:pPr>
    </w:p>
    <w:p w14:paraId="328E8C2A" w14:textId="77777777" w:rsidR="002C45A1" w:rsidRPr="00383609" w:rsidRDefault="002C45A1" w:rsidP="002C45A1">
      <w:pPr>
        <w:rPr>
          <w:lang w:val="fr-BE"/>
        </w:rPr>
      </w:pPr>
    </w:p>
    <w:p w14:paraId="2BF8EBB0" w14:textId="77777777" w:rsidR="002C45A1" w:rsidRPr="00383609" w:rsidRDefault="002C45A1" w:rsidP="002C45A1">
      <w:pPr>
        <w:rPr>
          <w:lang w:val="fr-BE"/>
        </w:rPr>
      </w:pPr>
    </w:p>
    <w:p w14:paraId="679CCC55" w14:textId="77777777" w:rsidR="002C45A1" w:rsidRPr="00383609" w:rsidRDefault="002C45A1" w:rsidP="002C45A1">
      <w:pPr>
        <w:rPr>
          <w:lang w:val="fr-BE"/>
        </w:rPr>
      </w:pPr>
    </w:p>
    <w:p w14:paraId="116183A8" w14:textId="140A3800" w:rsidR="002C45A1" w:rsidRPr="00383609" w:rsidRDefault="002C45A1" w:rsidP="002C45A1">
      <w:pPr>
        <w:rPr>
          <w:lang w:val="fr-BE"/>
        </w:rPr>
      </w:pPr>
    </w:p>
    <w:p w14:paraId="56997DA7" w14:textId="77777777" w:rsidR="00D41E34" w:rsidRPr="00383609" w:rsidRDefault="00D41E34" w:rsidP="00D41E34">
      <w:pPr>
        <w:rPr>
          <w:lang w:val="fr-BE"/>
        </w:rPr>
      </w:pPr>
    </w:p>
    <w:p w14:paraId="2AAC895D" w14:textId="77777777" w:rsidR="00D41E34" w:rsidRPr="00383609" w:rsidRDefault="00D41E34" w:rsidP="00D41E34">
      <w:pPr>
        <w:rPr>
          <w:lang w:val="fr-BE"/>
        </w:rPr>
      </w:pPr>
    </w:p>
    <w:p w14:paraId="06BCE887" w14:textId="77777777" w:rsidR="00D41E34" w:rsidRPr="00383609" w:rsidRDefault="00D41E34" w:rsidP="00D41E34">
      <w:pPr>
        <w:rPr>
          <w:lang w:val="fr-BE"/>
        </w:rPr>
      </w:pPr>
    </w:p>
    <w:p w14:paraId="3092BA2F" w14:textId="77777777" w:rsidR="00D41E34" w:rsidRPr="00383609" w:rsidRDefault="00D41E34" w:rsidP="00D41E34">
      <w:pPr>
        <w:rPr>
          <w:lang w:val="fr-BE"/>
        </w:rPr>
      </w:pPr>
    </w:p>
    <w:p w14:paraId="1E5DE7FF" w14:textId="77777777" w:rsidR="00D41E34" w:rsidRPr="00383609" w:rsidRDefault="00D41E34" w:rsidP="00D41E34">
      <w:pPr>
        <w:rPr>
          <w:lang w:val="fr-BE"/>
        </w:rPr>
      </w:pPr>
    </w:p>
    <w:p w14:paraId="13462088" w14:textId="663732F0" w:rsidR="00D41E34" w:rsidRPr="00383609" w:rsidRDefault="00D41E34" w:rsidP="00D41E34">
      <w:pPr>
        <w:rPr>
          <w:lang w:val="fr-BE"/>
        </w:rPr>
      </w:pPr>
    </w:p>
    <w:p w14:paraId="29F37015" w14:textId="67130495" w:rsidR="00D41E34" w:rsidRPr="00383609" w:rsidRDefault="00191519" w:rsidP="00D41E34">
      <w:pPr>
        <w:rPr>
          <w:lang w:val="fr-BE"/>
        </w:rPr>
      </w:pPr>
      <w:r w:rsidRPr="002C45A1">
        <w:rPr>
          <w:noProof/>
        </w:rPr>
        <w:drawing>
          <wp:anchor distT="0" distB="0" distL="114300" distR="114300" simplePos="0" relativeHeight="251655680" behindDoc="0" locked="0" layoutInCell="1" allowOverlap="1" wp14:anchorId="1B1996E8" wp14:editId="68D529BD">
            <wp:simplePos x="0" y="0"/>
            <wp:positionH relativeFrom="margin">
              <wp:posOffset>390525</wp:posOffset>
            </wp:positionH>
            <wp:positionV relativeFrom="paragraph">
              <wp:posOffset>81280</wp:posOffset>
            </wp:positionV>
            <wp:extent cx="1724025" cy="1086485"/>
            <wp:effectExtent l="0" t="0" r="9525" b="0"/>
            <wp:wrapThrough wrapText="bothSides">
              <wp:wrapPolygon edited="0">
                <wp:start x="0" y="0"/>
                <wp:lineTo x="0" y="21209"/>
                <wp:lineTo x="21481" y="21209"/>
                <wp:lineTo x="21481" y="0"/>
                <wp:lineTo x="0" y="0"/>
              </wp:wrapPolygon>
            </wp:wrapThrough>
            <wp:docPr id="9373743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743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86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CFCBFB" w14:textId="77777777" w:rsidR="00D41E34" w:rsidRPr="00383609" w:rsidRDefault="00D41E34" w:rsidP="00D41E34">
      <w:pPr>
        <w:rPr>
          <w:lang w:val="fr-BE"/>
        </w:rPr>
      </w:pPr>
    </w:p>
    <w:p w14:paraId="64078468" w14:textId="77777777" w:rsidR="00D41E34" w:rsidRPr="00383609" w:rsidRDefault="00D41E34" w:rsidP="00D41E34">
      <w:pPr>
        <w:rPr>
          <w:lang w:val="fr-BE"/>
        </w:rPr>
      </w:pPr>
    </w:p>
    <w:p w14:paraId="431930B9" w14:textId="77777777" w:rsidR="00D41E34" w:rsidRPr="00383609" w:rsidRDefault="00D41E34" w:rsidP="00D41E34">
      <w:pPr>
        <w:rPr>
          <w:lang w:val="fr-BE"/>
        </w:rPr>
      </w:pPr>
    </w:p>
    <w:p w14:paraId="13FD4A3E" w14:textId="77777777" w:rsidR="00D41E34" w:rsidRPr="00383609" w:rsidRDefault="00D41E34" w:rsidP="00D41E34">
      <w:pPr>
        <w:rPr>
          <w:lang w:val="fr-BE"/>
        </w:rPr>
      </w:pPr>
    </w:p>
    <w:p w14:paraId="20BA4995" w14:textId="77777777" w:rsidR="00D41E34" w:rsidRPr="00383609" w:rsidRDefault="00D41E34" w:rsidP="00D41E34">
      <w:pPr>
        <w:rPr>
          <w:lang w:val="fr-BE"/>
        </w:rPr>
      </w:pPr>
    </w:p>
    <w:p w14:paraId="5F03BA75" w14:textId="77777777" w:rsidR="00D41E34" w:rsidRPr="00383609" w:rsidRDefault="00D41E34" w:rsidP="00D41E34">
      <w:pPr>
        <w:rPr>
          <w:lang w:val="fr-BE"/>
        </w:rPr>
      </w:pPr>
    </w:p>
    <w:p w14:paraId="18F15A01" w14:textId="77777777" w:rsidR="00D41E34" w:rsidRPr="00383609" w:rsidRDefault="00D41E34" w:rsidP="00D41E34">
      <w:pPr>
        <w:rPr>
          <w:lang w:val="fr-BE"/>
        </w:rPr>
      </w:pPr>
    </w:p>
    <w:p w14:paraId="43D6F391" w14:textId="77777777" w:rsidR="00D41E34" w:rsidRPr="00383609" w:rsidRDefault="00D41E34" w:rsidP="00D41E34">
      <w:pPr>
        <w:rPr>
          <w:lang w:val="fr-BE"/>
        </w:rPr>
      </w:pPr>
    </w:p>
    <w:p w14:paraId="5CFC0FCB" w14:textId="2E516B44" w:rsidR="00D41E34" w:rsidRPr="00D41E34" w:rsidRDefault="00191519" w:rsidP="00D41E34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2F6E509" wp14:editId="048CEA72">
                <wp:simplePos x="0" y="0"/>
                <wp:positionH relativeFrom="leftMargin">
                  <wp:align>right</wp:align>
                </wp:positionH>
                <wp:positionV relativeFrom="paragraph">
                  <wp:posOffset>1758950</wp:posOffset>
                </wp:positionV>
                <wp:extent cx="352425" cy="790575"/>
                <wp:effectExtent l="0" t="0" r="28575" b="28575"/>
                <wp:wrapNone/>
                <wp:docPr id="78538044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0F986" w14:textId="2DD59FDC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160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6E50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3.45pt;margin-top:138.5pt;width:27.75pt;height:62.25pt;z-index:25166080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">
                <v:textbox style="layout-flow:vertical;mso-layout-flow-alt:bottom-to-top">
                  <w:txbxContent>
                    <w:p w14:paraId="4870F986" w14:textId="2DD59FDC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160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1EDC83E" wp14:editId="79F934A5">
                <wp:simplePos x="0" y="0"/>
                <wp:positionH relativeFrom="leftMargin">
                  <wp:align>right</wp:align>
                </wp:positionH>
                <wp:positionV relativeFrom="paragraph">
                  <wp:posOffset>5781040</wp:posOffset>
                </wp:positionV>
                <wp:extent cx="352425" cy="790575"/>
                <wp:effectExtent l="0" t="0" r="28575" b="28575"/>
                <wp:wrapNone/>
                <wp:docPr id="146963818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83C49" w14:textId="7986C8AC" w:rsidR="00191519" w:rsidRPr="00D41E34" w:rsidRDefault="00191519" w:rsidP="00191519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</w:t>
                            </w:r>
                            <w:r>
                              <w:rPr>
                                <w:lang w:val="nl-BE"/>
                              </w:rPr>
                              <w:t>200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DC83E" id="_x0000_s1027" type="#_x0000_t202" style="position:absolute;margin-left:-23.45pt;margin-top:455.2pt;width:27.75pt;height:62.25pt;z-index:2516628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">
                <v:textbox style="layout-flow:vertical;mso-layout-flow-alt:bottom-to-top">
                  <w:txbxContent>
                    <w:p w14:paraId="3E383C49" w14:textId="7986C8AC" w:rsidR="00191519" w:rsidRPr="00D41E34" w:rsidRDefault="00191519" w:rsidP="00191519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</w:t>
                      </w:r>
                      <w:r>
                        <w:rPr>
                          <w:lang w:val="nl-BE"/>
                        </w:rPr>
                        <w:t>200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3F7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2F6E509" wp14:editId="601BB83B">
                <wp:simplePos x="0" y="0"/>
                <wp:positionH relativeFrom="column">
                  <wp:posOffset>4067175</wp:posOffset>
                </wp:positionH>
                <wp:positionV relativeFrom="paragraph">
                  <wp:posOffset>25400</wp:posOffset>
                </wp:positionV>
                <wp:extent cx="847725" cy="247650"/>
                <wp:effectExtent l="9525" t="9525" r="9525" b="9525"/>
                <wp:wrapNone/>
                <wp:docPr id="16444076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B6256" w14:textId="6590A188" w:rsid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90</w:t>
                            </w:r>
                          </w:p>
                          <w:p w14:paraId="11D613D7" w14:textId="77777777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6E509" id="Text Box 3" o:spid="_x0000_s1028" type="#_x0000_t202" style="position:absolute;margin-left:320.25pt;margin-top:2pt;width:66.75pt;height:1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">
                <v:textbox>
                  <w:txbxContent>
                    <w:p w14:paraId="5ADB6256" w14:textId="6590A188" w:rsid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90</w:t>
                      </w:r>
                    </w:p>
                    <w:p w14:paraId="11D613D7" w14:textId="77777777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353F7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F6E509" wp14:editId="4F31C182">
                <wp:simplePos x="0" y="0"/>
                <wp:positionH relativeFrom="column">
                  <wp:posOffset>1162050</wp:posOffset>
                </wp:positionH>
                <wp:positionV relativeFrom="paragraph">
                  <wp:posOffset>25400</wp:posOffset>
                </wp:positionV>
                <wp:extent cx="847725" cy="247650"/>
                <wp:effectExtent l="9525" t="9525" r="9525" b="9525"/>
                <wp:wrapNone/>
                <wp:docPr id="1844455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728A7" w14:textId="7CE4CBA1" w:rsidR="00D41E34" w:rsidRPr="00D41E34" w:rsidRDefault="00D41E34" w:rsidP="00D41E34">
                            <w:pPr>
                              <w:jc w:val="center"/>
                              <w:rPr>
                                <w:lang w:val="nl-BE"/>
                              </w:rPr>
                            </w:pPr>
                            <w:r w:rsidRPr="002C45A1">
                              <w:t>Ø</w:t>
                            </w:r>
                            <w:r>
                              <w:rPr>
                                <w:lang w:val="nl-BE"/>
                              </w:rPr>
                              <w:t xml:space="preserve"> 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6E509" id="Text Box 2" o:spid="_x0000_s1029" type="#_x0000_t202" style="position:absolute;margin-left:91.5pt;margin-top:2pt;width:66.7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">
                <v:textbox>
                  <w:txbxContent>
                    <w:p w14:paraId="749728A7" w14:textId="7CE4CBA1" w:rsidR="00D41E34" w:rsidRPr="00D41E34" w:rsidRDefault="00D41E34" w:rsidP="00D41E34">
                      <w:pPr>
                        <w:jc w:val="center"/>
                        <w:rPr>
                          <w:lang w:val="nl-BE"/>
                        </w:rPr>
                      </w:pPr>
                      <w:r w:rsidRPr="002C45A1">
                        <w:t>Ø</w:t>
                      </w:r>
                      <w:r>
                        <w:rPr>
                          <w:lang w:val="nl-BE"/>
                        </w:rPr>
                        <w:t xml:space="preserve"> 75</w:t>
                      </w:r>
                    </w:p>
                  </w:txbxContent>
                </v:textbox>
              </v:shape>
            </w:pict>
          </mc:Fallback>
        </mc:AlternateContent>
      </w:r>
      <w:r w:rsidR="00D41E34" w:rsidRPr="00D41E34">
        <w:rPr>
          <w:noProof/>
        </w:rPr>
        <w:drawing>
          <wp:anchor distT="0" distB="0" distL="114300" distR="114300" simplePos="0" relativeHeight="251656704" behindDoc="0" locked="0" layoutInCell="1" allowOverlap="1" wp14:anchorId="011A8BBE" wp14:editId="64147306">
            <wp:simplePos x="0" y="0"/>
            <wp:positionH relativeFrom="column">
              <wp:posOffset>-85725</wp:posOffset>
            </wp:positionH>
            <wp:positionV relativeFrom="paragraph">
              <wp:posOffset>225425</wp:posOffset>
            </wp:positionV>
            <wp:extent cx="5733415" cy="7966075"/>
            <wp:effectExtent l="0" t="0" r="0" b="0"/>
            <wp:wrapThrough wrapText="bothSides">
              <wp:wrapPolygon edited="0">
                <wp:start x="0" y="0"/>
                <wp:lineTo x="0" y="21540"/>
                <wp:lineTo x="21531" y="21540"/>
                <wp:lineTo x="21531" y="0"/>
                <wp:lineTo x="0" y="0"/>
              </wp:wrapPolygon>
            </wp:wrapThrough>
            <wp:docPr id="34692905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2905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796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1E34" w:rsidRPr="00D41E34" w:rsidSect="002C45A1">
      <w:headerReference w:type="default" r:id="rId10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E0F0E" w14:textId="77777777" w:rsidR="00273566" w:rsidRDefault="00273566">
      <w:pPr>
        <w:spacing w:line="240" w:lineRule="auto"/>
      </w:pPr>
      <w:r>
        <w:separator/>
      </w:r>
    </w:p>
  </w:endnote>
  <w:endnote w:type="continuationSeparator" w:id="0">
    <w:p w14:paraId="3B8DAA77" w14:textId="77777777" w:rsidR="00273566" w:rsidRDefault="002735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D03D4" w14:textId="77777777" w:rsidR="00273566" w:rsidRDefault="00273566">
      <w:pPr>
        <w:spacing w:line="240" w:lineRule="auto"/>
      </w:pPr>
      <w:r>
        <w:separator/>
      </w:r>
    </w:p>
  </w:footnote>
  <w:footnote w:type="continuationSeparator" w:id="0">
    <w:p w14:paraId="2E6B8565" w14:textId="77777777" w:rsidR="00273566" w:rsidRDefault="002735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42EA7" w14:textId="77777777" w:rsidR="002C45A1" w:rsidRDefault="00273566">
    <w:pPr>
      <w:jc w:val="right"/>
    </w:pPr>
    <w:r>
      <w:pict w14:anchorId="2644C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-74.35pt;margin-top:-102pt;width:597.75pt;height:845.45pt;z-index:-251658752;mso-position-horizontal-relative:margin;mso-position-vertical-relative:margin">
          <v:imagedata r:id="rId1" o:title="image2"/>
          <w10:wrap anchorx="margin" anchory="margin"/>
        </v:shape>
      </w:pict>
    </w:r>
    <w:r w:rsidR="002C45A1">
      <w:rPr>
        <w:noProof/>
      </w:rPr>
      <w:drawing>
        <wp:inline distT="114300" distB="114300" distL="114300" distR="114300" wp14:anchorId="658E20F0" wp14:editId="18928C87">
          <wp:extent cx="1145522" cy="751162"/>
          <wp:effectExtent l="0" t="0" r="0" b="0"/>
          <wp:docPr id="129622154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l="10588" t="11135" r="7058" b="12156"/>
                  <a:stretch>
                    <a:fillRect/>
                  </a:stretch>
                </pic:blipFill>
                <pic:spPr>
                  <a:xfrm>
                    <a:off x="0" y="0"/>
                    <a:ext cx="1145522" cy="7511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A1"/>
    <w:rsid w:val="000353F7"/>
    <w:rsid w:val="00191519"/>
    <w:rsid w:val="002227EF"/>
    <w:rsid w:val="00273566"/>
    <w:rsid w:val="002C45A1"/>
    <w:rsid w:val="00383609"/>
    <w:rsid w:val="003C4384"/>
    <w:rsid w:val="003E234B"/>
    <w:rsid w:val="0079149A"/>
    <w:rsid w:val="00841DF6"/>
    <w:rsid w:val="00AD6090"/>
    <w:rsid w:val="00C65965"/>
    <w:rsid w:val="00D41E34"/>
    <w:rsid w:val="00E5764F"/>
    <w:rsid w:val="00FB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849C4"/>
  <w15:chartTrackingRefBased/>
  <w15:docId w15:val="{7428F065-20F7-4366-A965-C89DD2C1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45A1"/>
    <w:pPr>
      <w:spacing w:after="0" w:line="276" w:lineRule="auto"/>
    </w:pPr>
    <w:rPr>
      <w:rFonts w:ascii="Arial" w:eastAsia="Arial" w:hAnsi="Arial" w:cs="Arial"/>
      <w:kern w:val="0"/>
      <w:lang w:val="nl" w:eastAsia="nl-BE"/>
    </w:rPr>
  </w:style>
  <w:style w:type="paragraph" w:styleId="Kop1">
    <w:name w:val="heading 1"/>
    <w:basedOn w:val="Standaard"/>
    <w:next w:val="Standaard"/>
    <w:link w:val="Kop1Char"/>
    <w:uiPriority w:val="9"/>
    <w:qFormat/>
    <w:rsid w:val="002C4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C4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4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4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4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45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45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45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45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4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C4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4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45A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45A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45A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45A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45A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45A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4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4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4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4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4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45A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45A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45A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4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45A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45A1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5764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Lowie Deman</dc:creator>
  <cp:keywords/>
  <dc:description/>
  <cp:lastModifiedBy>Lowie Deman</cp:lastModifiedBy>
  <cp:revision>8</cp:revision>
  <dcterms:created xsi:type="dcterms:W3CDTF">2026-06-22T11:18:00Z</dcterms:created>
  <dcterms:modified xsi:type="dcterms:W3CDTF">2026-06-22T12:01:00Z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d7dd06ba-50c4-4761-92b5-0856a6c92928</vt:lpwstr>
  </property>
</Properties>
</file>